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86C3" w14:textId="29955722" w:rsidR="00983E63" w:rsidRPr="00A37551" w:rsidRDefault="00437AD5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 w:rsidRPr="007020BD">
        <w:rPr>
          <w:sz w:val="40"/>
          <w:szCs w:val="40"/>
          <w:lang w:val="fr"/>
        </w:rPr>
        <w:t xml:space="preserve">RH </w:t>
      </w:r>
    </w:p>
    <w:p w14:paraId="72D59ED5" w14:textId="083B4D50" w:rsidR="00452FBF" w:rsidRPr="00A37551" w:rsidRDefault="00452FBF">
      <w:pPr>
        <w:rPr>
          <w:rFonts w:ascii="Tahoma" w:hAnsi="Tahoma" w:cs="Tahoma"/>
          <w:lang w:val="fr-BE"/>
        </w:rPr>
      </w:pPr>
    </w:p>
    <w:p w14:paraId="6611BA52" w14:textId="16414944" w:rsidR="00452FBF" w:rsidRPr="00A37551" w:rsidRDefault="00452FBF" w:rsidP="00E50F26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</w:t>
      </w:r>
      <w:r w:rsidR="00A37551">
        <w:rPr>
          <w:lang w:val="fr"/>
        </w:rPr>
        <w:t>’</w:t>
      </w:r>
      <w:r w:rsidRPr="002868E8">
        <w:rPr>
          <w:lang w:val="fr"/>
        </w:rPr>
        <w:t>Anthony</w:t>
      </w:r>
    </w:p>
    <w:p w14:paraId="53F2B86F" w14:textId="5E1CE2A1" w:rsidR="00A32E7E" w:rsidRPr="00A37551" w:rsidRDefault="00A32E7E" w:rsidP="00A32E7E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 w:rsidR="00A37551"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 w:rsidR="00A37551"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219A670C" w14:textId="0C8E4AD8" w:rsidR="00A32E7E" w:rsidRPr="00A37551" w:rsidRDefault="00A32E7E" w:rsidP="00A32E7E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 w:rsidR="00A37551"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 w:rsidR="00A37551"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 w:rsidR="00A37551"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 w:rsidR="00A37551"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0B7A7B36" w14:textId="78386909" w:rsidR="00452FBF" w:rsidRPr="00A37551" w:rsidRDefault="00452FBF">
      <w:pPr>
        <w:rPr>
          <w:rFonts w:ascii="Tahoma" w:hAnsi="Tahoma" w:cs="Tahoma"/>
          <w:lang w:val="fr-BE"/>
        </w:rPr>
      </w:pPr>
    </w:p>
    <w:p w14:paraId="6F49D17F" w14:textId="6032E137" w:rsidR="00E50F26" w:rsidRPr="00A37551" w:rsidRDefault="00E50F26" w:rsidP="00E50F26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727BFE44" w14:textId="41003B16" w:rsidR="00437AD5" w:rsidRPr="00A37551" w:rsidRDefault="006A23E3">
      <w:pPr>
        <w:rPr>
          <w:rFonts w:ascii="Tahoma" w:hAnsi="Tahoma" w:cs="Tahoma"/>
          <w:lang w:val="fr-BE"/>
        </w:rPr>
      </w:pPr>
      <w:r>
        <w:rPr>
          <w:lang w:val="fr"/>
        </w:rPr>
        <w:t xml:space="preserve">Il est surqualifié pour son poste. Il avait été embauché parce qu’un poste possible allait être vacant qui allait être idéal pour lui, ce qu’il savait aussi. </w:t>
      </w:r>
      <w:r w:rsidR="0039019B">
        <w:rPr>
          <w:lang w:val="fr"/>
        </w:rPr>
        <w:t>Anthony a un partenaire et 1 enfant</w:t>
      </w:r>
      <w:r w:rsidR="00847071">
        <w:rPr>
          <w:lang w:val="fr"/>
        </w:rPr>
        <w:t xml:space="preserve"> (et toutes autres informations à disposition de RH).</w:t>
      </w:r>
    </w:p>
    <w:p w14:paraId="0F23565B" w14:textId="77777777" w:rsidR="00E50F26" w:rsidRPr="00A37551" w:rsidRDefault="00E50F26">
      <w:pPr>
        <w:rPr>
          <w:rFonts w:ascii="Tahoma" w:hAnsi="Tahoma" w:cs="Tahoma"/>
          <w:lang w:val="fr-BE"/>
        </w:rPr>
      </w:pPr>
    </w:p>
    <w:p w14:paraId="4FCB2000" w14:textId="26DDA43D" w:rsidR="00437AD5" w:rsidRPr="00A37551" w:rsidRDefault="002868E8" w:rsidP="00E50F26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56418B2F" w14:textId="49DA02A1" w:rsidR="002868E8" w:rsidRPr="00A37551" w:rsidRDefault="001518FD">
      <w:pPr>
        <w:rPr>
          <w:rFonts w:ascii="Tahoma" w:hAnsi="Tahoma" w:cs="Tahoma"/>
          <w:lang w:val="fr-BE"/>
        </w:rPr>
      </w:pPr>
      <w:r>
        <w:rPr>
          <w:lang w:val="fr"/>
        </w:rPr>
        <w:t>Le nouveau</w:t>
      </w:r>
      <w:r w:rsidR="00A37551">
        <w:rPr>
          <w:lang w:val="fr"/>
        </w:rPr>
        <w:t xml:space="preserve"> </w:t>
      </w:r>
      <w:r w:rsidRPr="001518FD">
        <w:rPr>
          <w:lang w:val="fr"/>
        </w:rPr>
        <w:t xml:space="preserve">poste </w:t>
      </w:r>
      <w:r w:rsidR="0039019B">
        <w:rPr>
          <w:lang w:val="fr"/>
        </w:rPr>
        <w:t xml:space="preserve">pour un salaire plus élevé </w:t>
      </w:r>
      <w:r w:rsidRPr="001518FD">
        <w:rPr>
          <w:lang w:val="fr"/>
        </w:rPr>
        <w:t xml:space="preserve">avait été présenté à Anthony, mais refusé. Aucune raison n’a été donnée. </w:t>
      </w:r>
    </w:p>
    <w:p w14:paraId="544B1582" w14:textId="5F8503DA" w:rsidR="00437AD5" w:rsidRPr="00A37551" w:rsidRDefault="00437AD5">
      <w:pPr>
        <w:rPr>
          <w:rFonts w:ascii="Tahoma" w:hAnsi="Tahoma" w:cs="Tahoma"/>
          <w:lang w:val="fr-BE"/>
        </w:rPr>
      </w:pPr>
    </w:p>
    <w:p w14:paraId="77DF6F72" w14:textId="54B186D4" w:rsidR="006D471C" w:rsidRPr="00A37551" w:rsidRDefault="002868E8" w:rsidP="006D471C">
      <w:pPr>
        <w:rPr>
          <w:rFonts w:ascii="Tahoma" w:hAnsi="Tahoma" w:cs="Tahoma"/>
          <w:lang w:val="fr-BE"/>
        </w:rPr>
      </w:pPr>
      <w:r w:rsidRPr="002868E8">
        <w:rPr>
          <w:lang w:val="fr"/>
        </w:rPr>
        <w:t>Discussion:</w:t>
      </w:r>
    </w:p>
    <w:p w14:paraId="5A3AA8EB" w14:textId="152F1B60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176F22CE" w14:textId="4B39E008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1D96EDBD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422B2847" w14:textId="0654688E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0CB5039D" w14:textId="6F3BB44C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17584D05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318F6806" w14:textId="6080C7F6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Pourquoi devriez-vous </w:t>
      </w:r>
      <w:r w:rsidR="00A37551">
        <w:rPr>
          <w:lang w:val="fr"/>
        </w:rPr>
        <w:t>réagir</w:t>
      </w:r>
      <w:r w:rsidRPr="002868E8">
        <w:rPr>
          <w:lang w:val="fr"/>
        </w:rPr>
        <w:t xml:space="preserve"> ou non</w:t>
      </w:r>
      <w:r w:rsidR="006E397C">
        <w:rPr>
          <w:lang w:val="fr"/>
        </w:rPr>
        <w:t> ?</w:t>
      </w:r>
    </w:p>
    <w:p w14:paraId="0CF1A40E" w14:textId="162CC3CD" w:rsidR="00437AD5" w:rsidRPr="00A37551" w:rsidRDefault="00437AD5">
      <w:pPr>
        <w:rPr>
          <w:rFonts w:ascii="Tahoma" w:hAnsi="Tahoma" w:cs="Tahoma"/>
          <w:lang w:val="fr-BE"/>
        </w:rPr>
      </w:pPr>
      <w:r w:rsidRPr="00A37551">
        <w:rPr>
          <w:rFonts w:ascii="Tahoma" w:hAnsi="Tahoma" w:cs="Tahoma"/>
          <w:lang w:val="fr-BE"/>
        </w:rPr>
        <w:br w:type="page"/>
      </w:r>
    </w:p>
    <w:p w14:paraId="5CAD84B1" w14:textId="73AC1A04" w:rsidR="00437AD5" w:rsidRPr="00A37551" w:rsidRDefault="00BD7FAE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>
        <w:rPr>
          <w:sz w:val="40"/>
          <w:szCs w:val="40"/>
          <w:lang w:val="fr"/>
        </w:rPr>
        <w:lastRenderedPageBreak/>
        <w:t>Département de la sécurité</w:t>
      </w:r>
    </w:p>
    <w:p w14:paraId="07C85D23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7823C715" w14:textId="77777777" w:rsidR="002868E8" w:rsidRPr="00A37551" w:rsidRDefault="002868E8" w:rsidP="0039019B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de Anthony</w:t>
      </w:r>
    </w:p>
    <w:p w14:paraId="18E578B8" w14:textId="4784080D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3654EC68" w14:textId="77777777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0C23325D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530ACFAB" w14:textId="77777777" w:rsidR="0039019B" w:rsidRPr="00A37551" w:rsidRDefault="0039019B" w:rsidP="0039019B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60CDB1D4" w14:textId="7A27EBF9" w:rsidR="0039019B" w:rsidRPr="00A37551" w:rsidRDefault="00FD276E" w:rsidP="0039019B">
      <w:pPr>
        <w:rPr>
          <w:rFonts w:ascii="Tahoma" w:hAnsi="Tahoma" w:cs="Tahoma"/>
          <w:lang w:val="fr-BE"/>
        </w:rPr>
      </w:pPr>
      <w:r>
        <w:rPr>
          <w:lang w:val="fr"/>
        </w:rPr>
        <w:t xml:space="preserve">Il suit les mesures de sécurité, mais il ne coopérera pas de manière proactive. </w:t>
      </w:r>
    </w:p>
    <w:p w14:paraId="4E2C02A2" w14:textId="77777777" w:rsidR="0039019B" w:rsidRPr="00A37551" w:rsidRDefault="0039019B" w:rsidP="0039019B">
      <w:pPr>
        <w:rPr>
          <w:rFonts w:ascii="Tahoma" w:hAnsi="Tahoma" w:cs="Tahoma"/>
          <w:lang w:val="fr-BE"/>
        </w:rPr>
      </w:pPr>
    </w:p>
    <w:p w14:paraId="3BBE781E" w14:textId="77777777" w:rsidR="0067074A" w:rsidRPr="00A37551" w:rsidRDefault="0067074A" w:rsidP="0039019B">
      <w:pPr>
        <w:rPr>
          <w:rFonts w:ascii="Tahoma" w:hAnsi="Tahoma" w:cs="Tahoma"/>
          <w:lang w:val="fr-BE"/>
        </w:rPr>
      </w:pPr>
    </w:p>
    <w:p w14:paraId="096DDAEB" w14:textId="77777777" w:rsidR="0039019B" w:rsidRPr="00A37551" w:rsidRDefault="0039019B" w:rsidP="0039019B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56742995" w14:textId="2F35B2D7" w:rsidR="001518FD" w:rsidRPr="00A37551" w:rsidRDefault="008D6632" w:rsidP="0039019B">
      <w:pPr>
        <w:rPr>
          <w:rFonts w:ascii="Tahoma" w:hAnsi="Tahoma" w:cs="Tahoma"/>
          <w:lang w:val="fr-BE"/>
        </w:rPr>
      </w:pPr>
      <w:r>
        <w:rPr>
          <w:lang w:val="fr"/>
        </w:rPr>
        <w:t xml:space="preserve">Il y a eu un incident avec un employé. Anthony en a été témoin, mais il n’a pas voulu coopérer </w:t>
      </w:r>
      <w:r w:rsidR="006E397C">
        <w:rPr>
          <w:lang w:val="fr"/>
        </w:rPr>
        <w:t xml:space="preserve">lors de </w:t>
      </w:r>
      <w:r>
        <w:rPr>
          <w:lang w:val="fr"/>
        </w:rPr>
        <w:t xml:space="preserve">l’enquête. </w:t>
      </w:r>
    </w:p>
    <w:p w14:paraId="4D90AA74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41E7F5E3" w14:textId="77777777" w:rsidR="002868E8" w:rsidRPr="002868E8" w:rsidRDefault="002868E8" w:rsidP="002868E8">
      <w:pPr>
        <w:rPr>
          <w:rFonts w:ascii="Tahoma" w:hAnsi="Tahoma" w:cs="Tahoma"/>
        </w:rPr>
      </w:pPr>
      <w:r w:rsidRPr="002868E8">
        <w:rPr>
          <w:lang w:val="fr"/>
        </w:rPr>
        <w:t>Discussion:</w:t>
      </w:r>
    </w:p>
    <w:p w14:paraId="7AD0E5D2" w14:textId="3A1AACF6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3B0D99C2" w14:textId="2C6A1E74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?</w:t>
      </w:r>
      <w:r w:rsidRPr="002868E8">
        <w:rPr>
          <w:lang w:val="fr"/>
        </w:rPr>
        <w:t xml:space="preserve"> </w:t>
      </w:r>
    </w:p>
    <w:p w14:paraId="13D073AF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3EF2A9A3" w14:textId="7E1F0DBF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7E629A5E" w14:textId="085F4EC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27C90548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65DC5BD1" w14:textId="4B5DDB78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Pourquoi devriez-vous répondre ou non</w:t>
      </w:r>
      <w:r w:rsidR="006E397C">
        <w:rPr>
          <w:lang w:val="fr"/>
        </w:rPr>
        <w:t> ?</w:t>
      </w:r>
    </w:p>
    <w:p w14:paraId="4E603A68" w14:textId="3AD2E17D" w:rsidR="00437AD5" w:rsidRPr="00A37551" w:rsidRDefault="00437AD5">
      <w:pPr>
        <w:rPr>
          <w:rFonts w:ascii="Tahoma" w:hAnsi="Tahoma" w:cs="Tahoma"/>
          <w:lang w:val="fr-BE"/>
        </w:rPr>
      </w:pPr>
      <w:r w:rsidRPr="00A37551">
        <w:rPr>
          <w:rFonts w:ascii="Tahoma" w:hAnsi="Tahoma" w:cs="Tahoma"/>
          <w:lang w:val="fr-BE"/>
        </w:rPr>
        <w:br w:type="page"/>
      </w:r>
    </w:p>
    <w:p w14:paraId="609FFDFC" w14:textId="6600C8AF" w:rsidR="00437AD5" w:rsidRPr="00A37551" w:rsidRDefault="00BD7FAE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>
        <w:rPr>
          <w:sz w:val="40"/>
          <w:szCs w:val="40"/>
          <w:lang w:val="fr"/>
        </w:rPr>
        <w:lastRenderedPageBreak/>
        <w:t>Collègu</w:t>
      </w:r>
      <w:r w:rsidR="00A37551">
        <w:rPr>
          <w:sz w:val="40"/>
          <w:szCs w:val="40"/>
          <w:lang w:val="fr"/>
        </w:rPr>
        <w:t>e direct</w:t>
      </w:r>
    </w:p>
    <w:p w14:paraId="74DFA388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02AA3BE2" w14:textId="77777777" w:rsidR="002868E8" w:rsidRPr="00A37551" w:rsidRDefault="002868E8" w:rsidP="008D6632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de Anthony</w:t>
      </w:r>
    </w:p>
    <w:p w14:paraId="471FBC89" w14:textId="6AB966C1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2790C13E" w14:textId="77777777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5C7ADD47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4E72E4C0" w14:textId="77777777" w:rsidR="008D6632" w:rsidRPr="00A37551" w:rsidRDefault="008D6632" w:rsidP="008D6632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28BE7B15" w14:textId="77522975" w:rsidR="008D6632" w:rsidRPr="00A37551" w:rsidRDefault="00F91D30" w:rsidP="008D6632">
      <w:pPr>
        <w:rPr>
          <w:rFonts w:ascii="Tahoma" w:hAnsi="Tahoma" w:cs="Tahoma"/>
          <w:lang w:val="fr-BE"/>
        </w:rPr>
      </w:pPr>
      <w:r>
        <w:rPr>
          <w:lang w:val="fr"/>
        </w:rPr>
        <w:t>Il aime beaucoup sa vie privée. Nous ne savons même pas s’il a un</w:t>
      </w:r>
      <w:r w:rsidR="00A37551">
        <w:rPr>
          <w:lang w:val="fr"/>
        </w:rPr>
        <w:t>e</w:t>
      </w:r>
      <w:r>
        <w:rPr>
          <w:lang w:val="fr"/>
        </w:rPr>
        <w:t xml:space="preserve"> partenaire ou des enfants. </w:t>
      </w:r>
    </w:p>
    <w:p w14:paraId="2E84AC99" w14:textId="77777777" w:rsidR="008D6632" w:rsidRPr="00A37551" w:rsidRDefault="008D6632" w:rsidP="008D6632">
      <w:pPr>
        <w:rPr>
          <w:rFonts w:ascii="Tahoma" w:hAnsi="Tahoma" w:cs="Tahoma"/>
          <w:lang w:val="fr-BE"/>
        </w:rPr>
      </w:pPr>
    </w:p>
    <w:p w14:paraId="32DE2680" w14:textId="77777777" w:rsidR="008D6632" w:rsidRPr="00A37551" w:rsidRDefault="008D6632" w:rsidP="008D6632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064AC037" w14:textId="55C899F5" w:rsidR="002D11AD" w:rsidRPr="00A37551" w:rsidRDefault="002D11AD" w:rsidP="002D11AD">
      <w:pPr>
        <w:rPr>
          <w:rFonts w:ascii="Tahoma" w:hAnsi="Tahoma" w:cs="Tahoma"/>
          <w:lang w:val="fr-BE"/>
        </w:rPr>
      </w:pPr>
      <w:r w:rsidRPr="002D11AD">
        <w:rPr>
          <w:lang w:val="fr"/>
        </w:rPr>
        <w:t>Il n’a aucun lien social avec ses collègues.</w:t>
      </w:r>
    </w:p>
    <w:p w14:paraId="1A582762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6581FB39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468FAD9F" w14:textId="77777777" w:rsidR="002868E8" w:rsidRPr="002868E8" w:rsidRDefault="002868E8" w:rsidP="002868E8">
      <w:pPr>
        <w:rPr>
          <w:rFonts w:ascii="Tahoma" w:hAnsi="Tahoma" w:cs="Tahoma"/>
        </w:rPr>
      </w:pPr>
      <w:r w:rsidRPr="002868E8">
        <w:rPr>
          <w:lang w:val="fr"/>
        </w:rPr>
        <w:t>Discussion:</w:t>
      </w:r>
    </w:p>
    <w:p w14:paraId="11048687" w14:textId="65A7E3FC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75A9B3BE" w14:textId="74E22DA2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0A6183E7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5A0DDC67" w14:textId="23FDA00E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60CD510E" w14:textId="53F20AD5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3FAB66AB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2D8E8D22" w14:textId="07966DBE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Pourquoi devriez-vous répondre ou non</w:t>
      </w:r>
      <w:r w:rsidR="006E397C">
        <w:rPr>
          <w:lang w:val="fr"/>
        </w:rPr>
        <w:t> ?</w:t>
      </w:r>
    </w:p>
    <w:p w14:paraId="4721394C" w14:textId="3FAF8350" w:rsidR="00437AD5" w:rsidRPr="00A37551" w:rsidRDefault="00437AD5">
      <w:pPr>
        <w:rPr>
          <w:rFonts w:ascii="Tahoma" w:hAnsi="Tahoma" w:cs="Tahoma"/>
          <w:lang w:val="fr-BE"/>
        </w:rPr>
      </w:pPr>
      <w:r w:rsidRPr="00A37551">
        <w:rPr>
          <w:rFonts w:ascii="Tahoma" w:hAnsi="Tahoma" w:cs="Tahoma"/>
          <w:lang w:val="fr-BE"/>
        </w:rPr>
        <w:br w:type="page"/>
      </w:r>
    </w:p>
    <w:p w14:paraId="737B543A" w14:textId="0586129F" w:rsidR="00437AD5" w:rsidRPr="00A37551" w:rsidRDefault="00BD7FAE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>
        <w:rPr>
          <w:sz w:val="40"/>
          <w:szCs w:val="40"/>
          <w:lang w:val="fr"/>
        </w:rPr>
        <w:lastRenderedPageBreak/>
        <w:t>Superviseur direct</w:t>
      </w:r>
    </w:p>
    <w:p w14:paraId="5D5B2815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2FC4CFA3" w14:textId="77777777" w:rsidR="002868E8" w:rsidRPr="00A37551" w:rsidRDefault="002868E8" w:rsidP="00F91D30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de Anthony</w:t>
      </w:r>
    </w:p>
    <w:p w14:paraId="08D56D4D" w14:textId="30FCB5C4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7ECEDE2A" w14:textId="77777777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4CEED6C2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4F9B04E0" w14:textId="77777777" w:rsidR="00F91D30" w:rsidRPr="00A37551" w:rsidRDefault="00F91D30" w:rsidP="00F91D30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0916F5D9" w14:textId="1E3D4F4E" w:rsidR="00F91D30" w:rsidRPr="00A37551" w:rsidRDefault="002E25BC" w:rsidP="00F91D30">
      <w:pPr>
        <w:rPr>
          <w:rFonts w:ascii="Tahoma" w:hAnsi="Tahoma" w:cs="Tahoma"/>
          <w:lang w:val="fr-BE"/>
        </w:rPr>
      </w:pPr>
      <w:r>
        <w:rPr>
          <w:lang w:val="fr"/>
        </w:rPr>
        <w:t xml:space="preserve">Il travaille de longues heures, vient généralement tôt. Parfois, nous le voyons travailler le week-end et il consulte des documents </w:t>
      </w:r>
      <w:r w:rsidR="00A37551">
        <w:rPr>
          <w:lang w:val="fr"/>
        </w:rPr>
        <w:t>numériques</w:t>
      </w:r>
      <w:r>
        <w:rPr>
          <w:lang w:val="fr"/>
        </w:rPr>
        <w:t xml:space="preserve">. </w:t>
      </w:r>
    </w:p>
    <w:p w14:paraId="50E22B98" w14:textId="77777777" w:rsidR="00F91D30" w:rsidRPr="00A37551" w:rsidRDefault="00F91D30" w:rsidP="00F91D30">
      <w:pPr>
        <w:rPr>
          <w:rFonts w:ascii="Tahoma" w:hAnsi="Tahoma" w:cs="Tahoma"/>
          <w:lang w:val="fr-BE"/>
        </w:rPr>
      </w:pPr>
    </w:p>
    <w:p w14:paraId="0FAF550A" w14:textId="77777777" w:rsidR="00F91D30" w:rsidRPr="00A37551" w:rsidRDefault="00F91D30" w:rsidP="00F91D30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0640C203" w14:textId="31181FBB" w:rsidR="002868E8" w:rsidRPr="00A37551" w:rsidRDefault="002D11AD" w:rsidP="002868E8">
      <w:pPr>
        <w:rPr>
          <w:rFonts w:ascii="Tahoma" w:hAnsi="Tahoma" w:cs="Tahoma"/>
          <w:lang w:val="fr-BE"/>
        </w:rPr>
      </w:pPr>
      <w:r w:rsidRPr="002D11AD">
        <w:rPr>
          <w:lang w:val="fr"/>
        </w:rPr>
        <w:t>Son travail n’est pas de grande qualité, même s’il est surqualifié selon les RH</w:t>
      </w:r>
      <w:r w:rsidR="00A37551">
        <w:rPr>
          <w:lang w:val="fr"/>
        </w:rPr>
        <w:t>.</w:t>
      </w:r>
    </w:p>
    <w:p w14:paraId="7D5F9852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57637A93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1E622BC0" w14:textId="77777777" w:rsidR="002868E8" w:rsidRPr="002868E8" w:rsidRDefault="002868E8" w:rsidP="002868E8">
      <w:pPr>
        <w:rPr>
          <w:rFonts w:ascii="Tahoma" w:hAnsi="Tahoma" w:cs="Tahoma"/>
        </w:rPr>
      </w:pPr>
      <w:r w:rsidRPr="002868E8">
        <w:rPr>
          <w:lang w:val="fr"/>
        </w:rPr>
        <w:t>Discussion:</w:t>
      </w:r>
    </w:p>
    <w:p w14:paraId="37353021" w14:textId="69D5EC54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0E84317E" w14:textId="4ED84156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006B578A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3109F56B" w14:textId="594F4C85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</w:p>
    <w:p w14:paraId="6618CAC2" w14:textId="523760B5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6027655B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6268335E" w14:textId="3185EA2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Pourquoi devriez-vous répondre ou non</w:t>
      </w:r>
      <w:r w:rsidR="006E397C">
        <w:rPr>
          <w:lang w:val="fr"/>
        </w:rPr>
        <w:t> ?</w:t>
      </w:r>
    </w:p>
    <w:p w14:paraId="4B4D6728" w14:textId="66D6AAE2" w:rsidR="00437AD5" w:rsidRPr="00A37551" w:rsidRDefault="00437AD5">
      <w:pPr>
        <w:rPr>
          <w:rFonts w:ascii="Tahoma" w:hAnsi="Tahoma" w:cs="Tahoma"/>
          <w:lang w:val="fr-BE"/>
        </w:rPr>
      </w:pPr>
      <w:r w:rsidRPr="00A37551">
        <w:rPr>
          <w:rFonts w:ascii="Tahoma" w:hAnsi="Tahoma" w:cs="Tahoma"/>
          <w:lang w:val="fr-BE"/>
        </w:rPr>
        <w:br w:type="page"/>
      </w:r>
    </w:p>
    <w:p w14:paraId="7FCA65E2" w14:textId="7F3487E6" w:rsidR="00437AD5" w:rsidRPr="00A37551" w:rsidRDefault="00A37551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>
        <w:rPr>
          <w:sz w:val="40"/>
          <w:szCs w:val="40"/>
          <w:lang w:val="fr"/>
        </w:rPr>
        <w:lastRenderedPageBreak/>
        <w:t>Agent de gardiennage</w:t>
      </w:r>
    </w:p>
    <w:p w14:paraId="12B39766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0CC6CDD5" w14:textId="77777777" w:rsidR="002868E8" w:rsidRPr="00A37551" w:rsidRDefault="002868E8" w:rsidP="002E25BC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de Anthony</w:t>
      </w:r>
    </w:p>
    <w:p w14:paraId="1D4E75DF" w14:textId="7974B14E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660CB477" w14:textId="77777777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0A275768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2A0E0EF6" w14:textId="77777777" w:rsidR="002E25BC" w:rsidRPr="00A37551" w:rsidRDefault="002E25BC" w:rsidP="002E25BC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7860AAF6" w14:textId="6FFA9587" w:rsidR="002E25BC" w:rsidRPr="00A37551" w:rsidRDefault="00755DEF" w:rsidP="002E25BC">
      <w:pPr>
        <w:rPr>
          <w:rFonts w:ascii="Tahoma" w:hAnsi="Tahoma" w:cs="Tahoma"/>
          <w:lang w:val="fr-BE"/>
        </w:rPr>
      </w:pPr>
      <w:r>
        <w:rPr>
          <w:lang w:val="fr"/>
        </w:rPr>
        <w:t xml:space="preserve">Anthony </w:t>
      </w:r>
      <w:r w:rsidR="00A37551">
        <w:rPr>
          <w:lang w:val="fr"/>
        </w:rPr>
        <w:t>n’</w:t>
      </w:r>
      <w:r>
        <w:rPr>
          <w:lang w:val="fr"/>
        </w:rPr>
        <w:t xml:space="preserve">est pas vraiment connu. </w:t>
      </w:r>
    </w:p>
    <w:p w14:paraId="2F8B9707" w14:textId="77777777" w:rsidR="002E25BC" w:rsidRPr="00A37551" w:rsidRDefault="002E25BC" w:rsidP="002E25BC">
      <w:pPr>
        <w:rPr>
          <w:rFonts w:ascii="Tahoma" w:hAnsi="Tahoma" w:cs="Tahoma"/>
          <w:lang w:val="fr-BE"/>
        </w:rPr>
      </w:pPr>
    </w:p>
    <w:p w14:paraId="192DC488" w14:textId="77777777" w:rsidR="002E25BC" w:rsidRPr="00A37551" w:rsidRDefault="002E25BC" w:rsidP="002E25BC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62FDCCA9" w14:textId="7E166334" w:rsidR="00BD7FAE" w:rsidRPr="00A37551" w:rsidRDefault="00BD7FAE" w:rsidP="00BD7FAE">
      <w:pPr>
        <w:rPr>
          <w:rFonts w:ascii="Tahoma" w:hAnsi="Tahoma" w:cs="Tahoma"/>
          <w:lang w:val="fr-BE"/>
        </w:rPr>
      </w:pPr>
      <w:r w:rsidRPr="00BD7FAE">
        <w:rPr>
          <w:lang w:val="fr"/>
        </w:rPr>
        <w:t xml:space="preserve">La personne n’est pas spécifiquement </w:t>
      </w:r>
      <w:r w:rsidR="00A37551">
        <w:rPr>
          <w:lang w:val="fr"/>
        </w:rPr>
        <w:t>connue</w:t>
      </w:r>
      <w:r w:rsidRPr="00BD7FAE">
        <w:rPr>
          <w:lang w:val="fr"/>
        </w:rPr>
        <w:t>.</w:t>
      </w:r>
    </w:p>
    <w:p w14:paraId="7CC83886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282D64CB" w14:textId="77777777" w:rsidR="002868E8" w:rsidRPr="002868E8" w:rsidRDefault="002868E8" w:rsidP="002868E8">
      <w:pPr>
        <w:rPr>
          <w:rFonts w:ascii="Tahoma" w:hAnsi="Tahoma" w:cs="Tahoma"/>
        </w:rPr>
      </w:pPr>
      <w:r w:rsidRPr="002868E8">
        <w:rPr>
          <w:lang w:val="fr"/>
        </w:rPr>
        <w:t>Discussion:</w:t>
      </w:r>
    </w:p>
    <w:p w14:paraId="708079D0" w14:textId="0CC3070F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0BCE1800" w14:textId="30F27888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7C7B8027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28F0554D" w14:textId="6106C814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</w:p>
    <w:p w14:paraId="27052BA3" w14:textId="5C369CD4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0C67DCB1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078A28ED" w14:textId="362B4AA1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Pourquoi devriez-vous répondre ou non</w:t>
      </w:r>
      <w:r w:rsidR="006E397C">
        <w:rPr>
          <w:lang w:val="fr"/>
        </w:rPr>
        <w:t> ?</w:t>
      </w:r>
    </w:p>
    <w:p w14:paraId="6EDE0025" w14:textId="77777777" w:rsidR="006D471C" w:rsidRPr="00A37551" w:rsidRDefault="006D471C" w:rsidP="00437AD5">
      <w:pPr>
        <w:rPr>
          <w:rFonts w:ascii="Tahoma" w:hAnsi="Tahoma" w:cs="Tahoma"/>
          <w:lang w:val="fr-BE"/>
        </w:rPr>
      </w:pPr>
    </w:p>
    <w:p w14:paraId="6DE5A412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54669E0E" w14:textId="1DD4416D" w:rsidR="00437AD5" w:rsidRPr="00A37551" w:rsidRDefault="00437AD5">
      <w:pPr>
        <w:rPr>
          <w:rFonts w:ascii="Tahoma" w:hAnsi="Tahoma" w:cs="Tahoma"/>
          <w:lang w:val="fr-BE"/>
        </w:rPr>
      </w:pPr>
      <w:r w:rsidRPr="00A37551">
        <w:rPr>
          <w:rFonts w:ascii="Tahoma" w:hAnsi="Tahoma" w:cs="Tahoma"/>
          <w:lang w:val="fr-BE"/>
        </w:rPr>
        <w:br w:type="page"/>
      </w:r>
    </w:p>
    <w:p w14:paraId="61F4FFD1" w14:textId="086CB0D0" w:rsidR="00437AD5" w:rsidRPr="00A37551" w:rsidRDefault="00BD7FAE" w:rsidP="0039019B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jc w:val="center"/>
        <w:rPr>
          <w:rFonts w:ascii="Tahoma" w:hAnsi="Tahoma" w:cs="Tahoma"/>
          <w:sz w:val="40"/>
          <w:szCs w:val="40"/>
          <w:lang w:val="fr-BE"/>
        </w:rPr>
      </w:pPr>
      <w:r>
        <w:rPr>
          <w:sz w:val="40"/>
          <w:szCs w:val="40"/>
          <w:lang w:val="fr"/>
        </w:rPr>
        <w:lastRenderedPageBreak/>
        <w:t>Collègue d’un autre département</w:t>
      </w:r>
    </w:p>
    <w:p w14:paraId="0F06CF11" w14:textId="77777777" w:rsidR="00437AD5" w:rsidRPr="00A37551" w:rsidRDefault="00437AD5" w:rsidP="00437AD5">
      <w:pPr>
        <w:rPr>
          <w:rFonts w:ascii="Tahoma" w:hAnsi="Tahoma" w:cs="Tahoma"/>
          <w:lang w:val="fr-BE"/>
        </w:rPr>
      </w:pPr>
    </w:p>
    <w:p w14:paraId="5B48205C" w14:textId="77777777" w:rsidR="002868E8" w:rsidRPr="00A37551" w:rsidRDefault="002868E8" w:rsidP="00755DEF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Profil de Anthony</w:t>
      </w:r>
    </w:p>
    <w:p w14:paraId="4CEB466C" w14:textId="35DAE59F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Anthony </w:t>
      </w:r>
      <w:r>
        <w:rPr>
          <w:lang w:val="fr"/>
        </w:rPr>
        <w:t>a</w:t>
      </w:r>
      <w:r w:rsidRPr="002868E8">
        <w:rPr>
          <w:lang w:val="fr"/>
        </w:rPr>
        <w:t xml:space="preserve"> un bon profil, il est un peu surqualifié pour son poste actuel. Anthony était l’un des nombreux candidats pour le poste, mais a réussi à </w:t>
      </w:r>
      <w:r>
        <w:rPr>
          <w:lang w:val="fr"/>
        </w:rPr>
        <w:t>démontrer</w:t>
      </w:r>
      <w:r w:rsidRPr="002868E8">
        <w:rPr>
          <w:lang w:val="fr"/>
        </w:rPr>
        <w:t xml:space="preserve"> qu’il était le meilleur pour ce poste. Il </w:t>
      </w:r>
      <w:r w:rsidR="006E397C">
        <w:rPr>
          <w:lang w:val="fr"/>
        </w:rPr>
        <w:t>vient</w:t>
      </w:r>
      <w:r w:rsidR="006E397C" w:rsidRPr="002868E8">
        <w:rPr>
          <w:lang w:val="fr"/>
        </w:rPr>
        <w:t xml:space="preserve"> </w:t>
      </w:r>
      <w:r w:rsidRPr="002868E8">
        <w:rPr>
          <w:lang w:val="fr"/>
        </w:rPr>
        <w:t xml:space="preserve">d’un autre secteur, mais a de bonnes références. Lors du processus de recrutement, il était sociable et très ouvert. </w:t>
      </w:r>
    </w:p>
    <w:p w14:paraId="78F980F6" w14:textId="77777777" w:rsidR="00A37551" w:rsidRPr="00A37551" w:rsidRDefault="00A37551" w:rsidP="00A37551">
      <w:p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Dès son embauche, il </w:t>
      </w:r>
      <w:r>
        <w:rPr>
          <w:lang w:val="fr"/>
        </w:rPr>
        <w:t>était</w:t>
      </w:r>
      <w:r w:rsidRPr="002868E8">
        <w:rPr>
          <w:lang w:val="fr"/>
        </w:rPr>
        <w:t xml:space="preserve"> très performant et travaillait dans les parties techniques de l’organisation. Il n’a pas maintenu cette façon de travailler longtemps. Nous n’avons aucune information concrète sur sa situation familiale. Après 8 mois, un nouveau poste a été proposé à Anthony, un poste plus conforme à ses qualifications et </w:t>
      </w:r>
      <w:r>
        <w:rPr>
          <w:lang w:val="fr"/>
        </w:rPr>
        <w:t>pour lequel</w:t>
      </w:r>
      <w:r w:rsidRPr="002868E8">
        <w:rPr>
          <w:lang w:val="fr"/>
        </w:rPr>
        <w:t xml:space="preserve"> un salaire plus élevé est proposé (mais </w:t>
      </w:r>
      <w:r>
        <w:rPr>
          <w:lang w:val="fr"/>
        </w:rPr>
        <w:t>davantage</w:t>
      </w:r>
      <w:r w:rsidRPr="002868E8">
        <w:rPr>
          <w:lang w:val="fr"/>
        </w:rPr>
        <w:t xml:space="preserve"> dans les bâtiments administratifs avec moins d’accès aux zones techniques). Anthony a refusé ce poste et son comportement </w:t>
      </w:r>
      <w:r>
        <w:rPr>
          <w:lang w:val="fr"/>
        </w:rPr>
        <w:t>ainsi que</w:t>
      </w:r>
      <w:r w:rsidRPr="002868E8">
        <w:rPr>
          <w:lang w:val="fr"/>
        </w:rPr>
        <w:t xml:space="preserve"> ses performances ont commencé à changer. Il est calme et semble très fatigué ces derniers temps, vous semblez aussi le voir partout dans l’organisation. Il se promène tout le temps dans différentes zones de l’organisation. </w:t>
      </w:r>
    </w:p>
    <w:p w14:paraId="109671D4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577E3C4F" w14:textId="77777777" w:rsidR="00755DEF" w:rsidRPr="00A37551" w:rsidRDefault="00755DEF" w:rsidP="00755DEF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>
        <w:rPr>
          <w:lang w:val="fr"/>
        </w:rPr>
        <w:t>Informations générales que vous connaissez à son sujet</w:t>
      </w:r>
    </w:p>
    <w:p w14:paraId="20DC7A4B" w14:textId="18930A8A" w:rsidR="00755DEF" w:rsidRPr="00A37551" w:rsidRDefault="00755DEF" w:rsidP="00755DEF">
      <w:pPr>
        <w:rPr>
          <w:rFonts w:ascii="Tahoma" w:hAnsi="Tahoma" w:cs="Tahoma"/>
          <w:lang w:val="fr-BE"/>
        </w:rPr>
      </w:pPr>
      <w:r>
        <w:rPr>
          <w:lang w:val="fr"/>
        </w:rPr>
        <w:t xml:space="preserve">Vous avez </w:t>
      </w:r>
      <w:r w:rsidR="0067074A">
        <w:rPr>
          <w:lang w:val="fr"/>
        </w:rPr>
        <w:t xml:space="preserve">vu Anthony deux fois dans votre section, on ne sait pas pourquoi il était ici. </w:t>
      </w:r>
    </w:p>
    <w:p w14:paraId="454C4FAF" w14:textId="77777777" w:rsidR="00755DEF" w:rsidRPr="00A37551" w:rsidRDefault="00755DEF" w:rsidP="00755DEF">
      <w:pPr>
        <w:rPr>
          <w:rFonts w:ascii="Tahoma" w:hAnsi="Tahoma" w:cs="Tahoma"/>
          <w:lang w:val="fr-BE"/>
        </w:rPr>
      </w:pPr>
    </w:p>
    <w:p w14:paraId="1B99CE82" w14:textId="77777777" w:rsidR="00755DEF" w:rsidRPr="00A37551" w:rsidRDefault="00755DEF" w:rsidP="00755DEF">
      <w:pPr>
        <w:pBdr>
          <w:bottom w:val="single" w:sz="4" w:space="1" w:color="9BBB59" w:themeColor="accent3"/>
        </w:pBdr>
        <w:rPr>
          <w:rFonts w:ascii="Tahoma" w:hAnsi="Tahoma" w:cs="Tahoma"/>
          <w:lang w:val="fr-BE"/>
        </w:rPr>
      </w:pPr>
      <w:r w:rsidRPr="002868E8">
        <w:rPr>
          <w:lang w:val="fr"/>
        </w:rPr>
        <w:t>Informations supplémentaires que vous avez personnellement remarquées sur Anthony</w:t>
      </w:r>
    </w:p>
    <w:p w14:paraId="3CE69854" w14:textId="29A7C427" w:rsidR="002868E8" w:rsidRPr="00A37551" w:rsidRDefault="006E397C" w:rsidP="002868E8">
      <w:pPr>
        <w:rPr>
          <w:rFonts w:ascii="Tahoma" w:hAnsi="Tahoma" w:cs="Tahoma"/>
          <w:lang w:val="fr-BE"/>
        </w:rPr>
      </w:pPr>
      <w:r>
        <w:rPr>
          <w:lang w:val="fr"/>
        </w:rPr>
        <w:t>Vous voyez</w:t>
      </w:r>
      <w:r w:rsidR="00BD7FAE" w:rsidRPr="00BD7FAE">
        <w:rPr>
          <w:lang w:val="fr"/>
        </w:rPr>
        <w:t xml:space="preserve"> parfois Anthony dans des </w:t>
      </w:r>
      <w:r w:rsidR="00A37551">
        <w:rPr>
          <w:lang w:val="fr"/>
        </w:rPr>
        <w:t>zones</w:t>
      </w:r>
      <w:r w:rsidR="00BD7FAE" w:rsidRPr="00BD7FAE">
        <w:rPr>
          <w:lang w:val="fr"/>
        </w:rPr>
        <w:t xml:space="preserve"> de l’organisation où il n’est pas sûr </w:t>
      </w:r>
      <w:r w:rsidR="00A37551">
        <w:rPr>
          <w:lang w:val="fr"/>
        </w:rPr>
        <w:t xml:space="preserve">qu’il doit </w:t>
      </w:r>
      <w:r w:rsidR="00BD7FAE" w:rsidRPr="00BD7FAE">
        <w:rPr>
          <w:lang w:val="fr"/>
        </w:rPr>
        <w:t>avoir accès.</w:t>
      </w:r>
    </w:p>
    <w:p w14:paraId="756EAC3F" w14:textId="77777777" w:rsidR="002868E8" w:rsidRPr="00A37551" w:rsidRDefault="002868E8" w:rsidP="002868E8">
      <w:pPr>
        <w:rPr>
          <w:rFonts w:ascii="Tahoma" w:hAnsi="Tahoma" w:cs="Tahoma"/>
          <w:lang w:val="fr-BE"/>
        </w:rPr>
      </w:pPr>
    </w:p>
    <w:p w14:paraId="31D2F602" w14:textId="77777777" w:rsidR="002868E8" w:rsidRPr="002868E8" w:rsidRDefault="002868E8" w:rsidP="002868E8">
      <w:pPr>
        <w:rPr>
          <w:rFonts w:ascii="Tahoma" w:hAnsi="Tahoma" w:cs="Tahoma"/>
        </w:rPr>
      </w:pPr>
      <w:r w:rsidRPr="002868E8">
        <w:rPr>
          <w:lang w:val="fr"/>
        </w:rPr>
        <w:t>Discussion:</w:t>
      </w:r>
    </w:p>
    <w:p w14:paraId="05346DCB" w14:textId="241CD945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 pensez-vous de ce profil et des informations générales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4764A7AA" w14:textId="01C80263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Qu’est-ce que cela pourrait signifier: </w:t>
      </w:r>
      <w:r w:rsidR="00A37551">
        <w:rPr>
          <w:lang w:val="fr"/>
        </w:rPr>
        <w:t>menace</w:t>
      </w:r>
      <w:r w:rsidRPr="002868E8">
        <w:rPr>
          <w:lang w:val="fr"/>
        </w:rPr>
        <w:t xml:space="preserve"> interne ou non</w:t>
      </w:r>
      <w:r w:rsidR="006E397C">
        <w:rPr>
          <w:lang w:val="fr"/>
        </w:rPr>
        <w:t> ?</w:t>
      </w:r>
      <w:r w:rsidRPr="002868E8">
        <w:rPr>
          <w:lang w:val="fr"/>
        </w:rPr>
        <w:t xml:space="preserve"> </w:t>
      </w:r>
    </w:p>
    <w:p w14:paraId="7B80F0F5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Voulez-vous faire quelque chose et que feriez-vous? </w:t>
      </w:r>
    </w:p>
    <w:p w14:paraId="1CA8DCCB" w14:textId="71104D0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faites QUELQUE CHOSE</w:t>
      </w:r>
      <w:r w:rsidR="006E397C">
        <w:rPr>
          <w:lang w:val="fr"/>
        </w:rPr>
        <w:t> ?</w:t>
      </w:r>
    </w:p>
    <w:p w14:paraId="152B1FE8" w14:textId="1968072D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Quel pourrait être le résultat si vous ne faites RIEN</w:t>
      </w:r>
      <w:r w:rsidR="006E397C">
        <w:rPr>
          <w:lang w:val="fr"/>
        </w:rPr>
        <w:t> ?</w:t>
      </w:r>
    </w:p>
    <w:p w14:paraId="3273B7B0" w14:textId="77777777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 xml:space="preserve">À qui parleriez-vous pour obtenir plus d’informations? </w:t>
      </w:r>
    </w:p>
    <w:p w14:paraId="1C5A9B74" w14:textId="46E7F6AE" w:rsidR="00555047" w:rsidRPr="00A37551" w:rsidRDefault="002868E8" w:rsidP="002868E8">
      <w:pPr>
        <w:numPr>
          <w:ilvl w:val="0"/>
          <w:numId w:val="3"/>
        </w:numPr>
        <w:rPr>
          <w:rFonts w:ascii="Tahoma" w:hAnsi="Tahoma" w:cs="Tahoma"/>
          <w:lang w:val="fr-BE"/>
        </w:rPr>
      </w:pPr>
      <w:r w:rsidRPr="002868E8">
        <w:rPr>
          <w:lang w:val="fr"/>
        </w:rPr>
        <w:t>Pourquoi devriez-vous répondre ou non</w:t>
      </w:r>
      <w:r w:rsidR="006E397C">
        <w:rPr>
          <w:lang w:val="fr"/>
        </w:rPr>
        <w:t> ?</w:t>
      </w:r>
    </w:p>
    <w:p w14:paraId="72DEA1E0" w14:textId="09735BCC" w:rsidR="00437AD5" w:rsidRPr="00A37551" w:rsidRDefault="00437AD5">
      <w:pPr>
        <w:rPr>
          <w:rFonts w:ascii="Tahoma" w:hAnsi="Tahoma" w:cs="Tahoma"/>
          <w:lang w:val="fr-BE"/>
        </w:rPr>
      </w:pPr>
    </w:p>
    <w:sectPr w:rsidR="00437AD5" w:rsidRPr="00A37551" w:rsidSect="00B9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8EA"/>
    <w:multiLevelType w:val="hybridMultilevel"/>
    <w:tmpl w:val="2F38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4CE"/>
    <w:multiLevelType w:val="hybridMultilevel"/>
    <w:tmpl w:val="021EAC64"/>
    <w:lvl w:ilvl="0" w:tplc="09F6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65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2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C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E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E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A50371"/>
    <w:multiLevelType w:val="hybridMultilevel"/>
    <w:tmpl w:val="7BEA26AE"/>
    <w:lvl w:ilvl="0" w:tplc="2806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A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6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8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C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C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A94CAA"/>
    <w:multiLevelType w:val="hybridMultilevel"/>
    <w:tmpl w:val="D26E498C"/>
    <w:lvl w:ilvl="0" w:tplc="F8E28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6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6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4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86F8F"/>
    <w:multiLevelType w:val="hybridMultilevel"/>
    <w:tmpl w:val="43129080"/>
    <w:lvl w:ilvl="0" w:tplc="EC4E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E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7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0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2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25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6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057039"/>
    <w:multiLevelType w:val="hybridMultilevel"/>
    <w:tmpl w:val="1374A6E8"/>
    <w:lvl w:ilvl="0" w:tplc="A4C8F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A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F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E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368C6"/>
    <w:multiLevelType w:val="hybridMultilevel"/>
    <w:tmpl w:val="A538F0B6"/>
    <w:lvl w:ilvl="0" w:tplc="2358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A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A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C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4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E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C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C13FBB"/>
    <w:multiLevelType w:val="hybridMultilevel"/>
    <w:tmpl w:val="380ECB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1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07859">
    <w:abstractNumId w:val="0"/>
  </w:num>
  <w:num w:numId="3" w16cid:durableId="1801991898">
    <w:abstractNumId w:val="6"/>
  </w:num>
  <w:num w:numId="4" w16cid:durableId="240212202">
    <w:abstractNumId w:val="3"/>
  </w:num>
  <w:num w:numId="5" w16cid:durableId="63070360">
    <w:abstractNumId w:val="1"/>
  </w:num>
  <w:num w:numId="6" w16cid:durableId="913975138">
    <w:abstractNumId w:val="2"/>
  </w:num>
  <w:num w:numId="7" w16cid:durableId="757943495">
    <w:abstractNumId w:val="4"/>
  </w:num>
  <w:num w:numId="8" w16cid:durableId="1292057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F"/>
    <w:rsid w:val="0000007A"/>
    <w:rsid w:val="00022F84"/>
    <w:rsid w:val="00040B7F"/>
    <w:rsid w:val="00070419"/>
    <w:rsid w:val="0007052C"/>
    <w:rsid w:val="0007338E"/>
    <w:rsid w:val="00093E2B"/>
    <w:rsid w:val="0009428F"/>
    <w:rsid w:val="000A0725"/>
    <w:rsid w:val="000A6655"/>
    <w:rsid w:val="000A6C23"/>
    <w:rsid w:val="000B201C"/>
    <w:rsid w:val="000B31B4"/>
    <w:rsid w:val="000E447A"/>
    <w:rsid w:val="000E6C1C"/>
    <w:rsid w:val="000E6FCD"/>
    <w:rsid w:val="000F2DB3"/>
    <w:rsid w:val="00102DA2"/>
    <w:rsid w:val="0011279D"/>
    <w:rsid w:val="001518FD"/>
    <w:rsid w:val="0015693B"/>
    <w:rsid w:val="00157BD1"/>
    <w:rsid w:val="001B1E1D"/>
    <w:rsid w:val="001D17B3"/>
    <w:rsid w:val="001D1E9A"/>
    <w:rsid w:val="001D5B1A"/>
    <w:rsid w:val="001F5338"/>
    <w:rsid w:val="001F7A25"/>
    <w:rsid w:val="0021184F"/>
    <w:rsid w:val="002178C5"/>
    <w:rsid w:val="00224562"/>
    <w:rsid w:val="0023660D"/>
    <w:rsid w:val="0025128D"/>
    <w:rsid w:val="002624B2"/>
    <w:rsid w:val="00285F86"/>
    <w:rsid w:val="002868E8"/>
    <w:rsid w:val="00292A12"/>
    <w:rsid w:val="00292EAF"/>
    <w:rsid w:val="00295D82"/>
    <w:rsid w:val="002A4911"/>
    <w:rsid w:val="002B11AB"/>
    <w:rsid w:val="002D11AD"/>
    <w:rsid w:val="002D269B"/>
    <w:rsid w:val="002D3E24"/>
    <w:rsid w:val="002E25BC"/>
    <w:rsid w:val="0032729C"/>
    <w:rsid w:val="00327E8B"/>
    <w:rsid w:val="00352AE4"/>
    <w:rsid w:val="003602CF"/>
    <w:rsid w:val="003613F3"/>
    <w:rsid w:val="003846F2"/>
    <w:rsid w:val="003848A7"/>
    <w:rsid w:val="0039019B"/>
    <w:rsid w:val="00394F6D"/>
    <w:rsid w:val="003A238B"/>
    <w:rsid w:val="003A309A"/>
    <w:rsid w:val="003B2701"/>
    <w:rsid w:val="003B32DF"/>
    <w:rsid w:val="003C4CDC"/>
    <w:rsid w:val="003D26C6"/>
    <w:rsid w:val="003E7916"/>
    <w:rsid w:val="004103BD"/>
    <w:rsid w:val="00421F39"/>
    <w:rsid w:val="00424AA0"/>
    <w:rsid w:val="00437AD5"/>
    <w:rsid w:val="00452FBF"/>
    <w:rsid w:val="004569AE"/>
    <w:rsid w:val="00473C12"/>
    <w:rsid w:val="0047642C"/>
    <w:rsid w:val="00484E84"/>
    <w:rsid w:val="00485A76"/>
    <w:rsid w:val="004925F2"/>
    <w:rsid w:val="00492A80"/>
    <w:rsid w:val="004A29E7"/>
    <w:rsid w:val="004A5779"/>
    <w:rsid w:val="004B2DD7"/>
    <w:rsid w:val="004C005D"/>
    <w:rsid w:val="004D7B54"/>
    <w:rsid w:val="004E1009"/>
    <w:rsid w:val="004E104D"/>
    <w:rsid w:val="004F34C0"/>
    <w:rsid w:val="00507018"/>
    <w:rsid w:val="005168C4"/>
    <w:rsid w:val="005241B8"/>
    <w:rsid w:val="0053359C"/>
    <w:rsid w:val="00534A50"/>
    <w:rsid w:val="00536F71"/>
    <w:rsid w:val="00537E8F"/>
    <w:rsid w:val="005A143E"/>
    <w:rsid w:val="005B2205"/>
    <w:rsid w:val="005B6DBD"/>
    <w:rsid w:val="005C2D77"/>
    <w:rsid w:val="005D7058"/>
    <w:rsid w:val="005E33A7"/>
    <w:rsid w:val="005E3488"/>
    <w:rsid w:val="005E39D0"/>
    <w:rsid w:val="005F085F"/>
    <w:rsid w:val="005F5604"/>
    <w:rsid w:val="00607840"/>
    <w:rsid w:val="006532FB"/>
    <w:rsid w:val="0067074A"/>
    <w:rsid w:val="006752B9"/>
    <w:rsid w:val="006771DC"/>
    <w:rsid w:val="006840C9"/>
    <w:rsid w:val="006946C4"/>
    <w:rsid w:val="006A08B3"/>
    <w:rsid w:val="006A23E3"/>
    <w:rsid w:val="006D38D3"/>
    <w:rsid w:val="006D471C"/>
    <w:rsid w:val="006E397C"/>
    <w:rsid w:val="006E7D2F"/>
    <w:rsid w:val="006F6AB9"/>
    <w:rsid w:val="007020BD"/>
    <w:rsid w:val="00710CB7"/>
    <w:rsid w:val="00755DEF"/>
    <w:rsid w:val="00762DE8"/>
    <w:rsid w:val="007B75EF"/>
    <w:rsid w:val="007C32C4"/>
    <w:rsid w:val="007C37ED"/>
    <w:rsid w:val="007E702E"/>
    <w:rsid w:val="007F46CB"/>
    <w:rsid w:val="00805832"/>
    <w:rsid w:val="00816FD0"/>
    <w:rsid w:val="008350F7"/>
    <w:rsid w:val="00847071"/>
    <w:rsid w:val="008526C1"/>
    <w:rsid w:val="008601CF"/>
    <w:rsid w:val="00866A11"/>
    <w:rsid w:val="008879BA"/>
    <w:rsid w:val="008965A8"/>
    <w:rsid w:val="008B75F6"/>
    <w:rsid w:val="008C67A2"/>
    <w:rsid w:val="008D12D3"/>
    <w:rsid w:val="008D2542"/>
    <w:rsid w:val="008D63FD"/>
    <w:rsid w:val="008D6632"/>
    <w:rsid w:val="008F2599"/>
    <w:rsid w:val="008F4058"/>
    <w:rsid w:val="009038DA"/>
    <w:rsid w:val="0091352C"/>
    <w:rsid w:val="00930DCE"/>
    <w:rsid w:val="00937E99"/>
    <w:rsid w:val="00943CFB"/>
    <w:rsid w:val="00955196"/>
    <w:rsid w:val="009568D7"/>
    <w:rsid w:val="0097560A"/>
    <w:rsid w:val="00983E63"/>
    <w:rsid w:val="00992F5D"/>
    <w:rsid w:val="00993A30"/>
    <w:rsid w:val="009954B3"/>
    <w:rsid w:val="009976CD"/>
    <w:rsid w:val="009B35FA"/>
    <w:rsid w:val="009C6102"/>
    <w:rsid w:val="009F2BD3"/>
    <w:rsid w:val="00A03AB2"/>
    <w:rsid w:val="00A31A47"/>
    <w:rsid w:val="00A32E7E"/>
    <w:rsid w:val="00A369DA"/>
    <w:rsid w:val="00A37551"/>
    <w:rsid w:val="00A450D0"/>
    <w:rsid w:val="00A5516A"/>
    <w:rsid w:val="00A65F05"/>
    <w:rsid w:val="00A71E04"/>
    <w:rsid w:val="00A770B7"/>
    <w:rsid w:val="00A808DE"/>
    <w:rsid w:val="00A93B64"/>
    <w:rsid w:val="00AA6E9D"/>
    <w:rsid w:val="00AA7687"/>
    <w:rsid w:val="00AF2142"/>
    <w:rsid w:val="00B02883"/>
    <w:rsid w:val="00B11BD3"/>
    <w:rsid w:val="00B1328C"/>
    <w:rsid w:val="00B13568"/>
    <w:rsid w:val="00B172D9"/>
    <w:rsid w:val="00B30B81"/>
    <w:rsid w:val="00B319CA"/>
    <w:rsid w:val="00B54FB5"/>
    <w:rsid w:val="00B6053F"/>
    <w:rsid w:val="00B61D94"/>
    <w:rsid w:val="00B76287"/>
    <w:rsid w:val="00B85AD4"/>
    <w:rsid w:val="00B94426"/>
    <w:rsid w:val="00BA08AB"/>
    <w:rsid w:val="00BB5E31"/>
    <w:rsid w:val="00BB75CB"/>
    <w:rsid w:val="00BC2E70"/>
    <w:rsid w:val="00BC3A6E"/>
    <w:rsid w:val="00BD7FAE"/>
    <w:rsid w:val="00C00586"/>
    <w:rsid w:val="00C10001"/>
    <w:rsid w:val="00C160D8"/>
    <w:rsid w:val="00C47663"/>
    <w:rsid w:val="00C52D9C"/>
    <w:rsid w:val="00C553CD"/>
    <w:rsid w:val="00C70912"/>
    <w:rsid w:val="00C70C8D"/>
    <w:rsid w:val="00C84DAF"/>
    <w:rsid w:val="00C91B4B"/>
    <w:rsid w:val="00CB68A6"/>
    <w:rsid w:val="00D07334"/>
    <w:rsid w:val="00D11F9A"/>
    <w:rsid w:val="00D4391E"/>
    <w:rsid w:val="00D95A1B"/>
    <w:rsid w:val="00D95B6D"/>
    <w:rsid w:val="00DA0CE9"/>
    <w:rsid w:val="00DA2D80"/>
    <w:rsid w:val="00DA340A"/>
    <w:rsid w:val="00DC165D"/>
    <w:rsid w:val="00DC582D"/>
    <w:rsid w:val="00DE4472"/>
    <w:rsid w:val="00E14729"/>
    <w:rsid w:val="00E1679F"/>
    <w:rsid w:val="00E34915"/>
    <w:rsid w:val="00E34E78"/>
    <w:rsid w:val="00E41EEC"/>
    <w:rsid w:val="00E428C5"/>
    <w:rsid w:val="00E50F26"/>
    <w:rsid w:val="00E66E40"/>
    <w:rsid w:val="00E71D4C"/>
    <w:rsid w:val="00E7297A"/>
    <w:rsid w:val="00E76B7F"/>
    <w:rsid w:val="00EB0C7C"/>
    <w:rsid w:val="00EB6779"/>
    <w:rsid w:val="00EC1EFA"/>
    <w:rsid w:val="00ED4AC5"/>
    <w:rsid w:val="00F018B7"/>
    <w:rsid w:val="00F01CAC"/>
    <w:rsid w:val="00F05307"/>
    <w:rsid w:val="00F06572"/>
    <w:rsid w:val="00F43C30"/>
    <w:rsid w:val="00F64AD9"/>
    <w:rsid w:val="00F75F8A"/>
    <w:rsid w:val="00F901DD"/>
    <w:rsid w:val="00F907E0"/>
    <w:rsid w:val="00F91D30"/>
    <w:rsid w:val="00F96CC4"/>
    <w:rsid w:val="00FA529A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F2A7"/>
  <w15:chartTrackingRefBased/>
  <w15:docId w15:val="{A2AAE7CF-77A5-4CF8-9BFB-CBC7FD7D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D5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5168C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7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517A6ACBB57ECB4B963AD12759EF14A500EC246168820B5340BAEEA841BF21CCFF" ma:contentTypeVersion="26" ma:contentTypeDescription="" ma:contentTypeScope="" ma:versionID="ae699ee948e5ca35c966938cd2fa3dee">
  <xsd:schema xmlns:xsd="http://www.w3.org/2001/XMLSchema" xmlns:xs="http://www.w3.org/2001/XMLSchema" xmlns:p="http://schemas.microsoft.com/office/2006/metadata/properties" xmlns:ns1="http://schemas.microsoft.com/sharepoint/v3" xmlns:ns2="0fb2b118-7354-4cea-8204-a93eb56bf47c" targetNamespace="http://schemas.microsoft.com/office/2006/metadata/properties" ma:root="true" ma:fieldsID="0dfe9e67957b11f5560bc4729680e089" ns1:_="" ns2:_="">
    <xsd:import namespace="http://schemas.microsoft.com/sharepoint/v3"/>
    <xsd:import namespace="0fb2b118-7354-4cea-8204-a93eb56bf47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TaxCatchAllLabel" minOccurs="0"/>
                <xsd:element ref="ns2:_dlc_DocId" minOccurs="0"/>
                <xsd:element ref="ns2:adf4fe3c25fa42ed831227357618e3b0" minOccurs="0"/>
                <xsd:element ref="ns2:_dlc_DocIdUrl" minOccurs="0"/>
                <xsd:element ref="ns2:m1f9105012f746be86e0eeed50b8059f" minOccurs="0"/>
                <xsd:element ref="ns2:_dlc_DocIdPersistId" minOccurs="0"/>
                <xsd:element ref="ns2:h3b06de2462a47c08af4973d8811c24d" minOccurs="0"/>
                <xsd:element ref="ns2:fca67e54f7f048c8836b3807546d050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b118-7354-4cea-8204-a93eb56bf47c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 ma:readOnly="false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 ma:readOnly="false">
      <xsd:simpleType>
        <xsd:restriction base="dms:DateTime"/>
      </xsd:simpleType>
    </xsd:element>
    <xsd:element name="TaxCatchAllLabel" ma:index="15" nillable="true" ma:displayName="Taxonomy Catch All Column1" ma:hidden="true" ma:list="{edcc0a52-a5f6-4889-9c51-f40f51264838}" ma:internalName="TaxCatchAllLabel" ma:readOnly="true" ma:showField="CatchAllDataLabel" ma:web="0fb2b118-7354-4cea-8204-a93eb56bf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df4fe3c25fa42ed831227357618e3b0" ma:index="21" nillable="true" ma:taxonomy="true" ma:internalName="adf4fe3c25fa42ed831227357618e3b0" ma:taxonomyFieldName="Agency_x0020_Activity" ma:displayName="Agency Activity" ma:readOnly="false" ma:fieldId="{adf4fe3c-25fa-42ed-8312-27357618e3b0}" ma:sspId="f23ee07e-44a3-44b6-9669-1f0241a5eb19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1f9105012f746be86e0eeed50b8059f" ma:index="23" nillable="true" ma:taxonomy="true" ma:internalName="m1f9105012f746be86e0eeed50b8059f" ma:taxonomyFieldName="Generic_x0020_Document_x0020_Format" ma:displayName="Generic Document Format" ma:readOnly="false" ma:fieldId="{61f91050-12f7-46be-86e0-eeed50b8059f}" ma:sspId="f23ee07e-44a3-44b6-9669-1f0241a5eb19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h3b06de2462a47c08af4973d8811c24d" ma:index="26" nillable="true" ma:taxonomy="true" ma:internalName="h3b06de2462a47c08af4973d8811c24d" ma:taxonomyFieldName="Document_x0020_Source" ma:displayName="Document Source" ma:readOnly="false" ma:fieldId="{13b06de2-462a-47c0-8af4-973d8811c24d}" ma:sspId="f23ee07e-44a3-44b6-9669-1f0241a5eb19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27" nillable="true" ma:taxonomy="true" ma:internalName="fca67e54f7f048c8836b3807546d050a" ma:taxonomyFieldName="Service1" ma:displayName="Service" ma:readOnly="false" ma:fieldId="{fca67e54-f7f0-48c8-836b-3807546d050a}" ma:sspId="f23ee07e-44a3-44b6-9669-1f0241a5eb19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edcc0a52-a5f6-4889-9c51-f40f51264838}" ma:internalName="TaxCatchAll" ma:readOnly="false" ma:showField="CatchAllData" ma:web="0fb2b118-7354-4cea-8204-a93eb56bf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b2b118-7354-4cea-8204-a93eb56bf47c">BVDEP-2131585299-422</_dlc_DocId>
    <_dlc_DocIdUrl xmlns="0fb2b118-7354-4cea-8204-a93eb56bf47c">
      <Url>https://spsportal.fanc.be/sites/BVDEP/BVNB/_layouts/15/DocIdRedir.aspx?ID=BVDEP-2131585299-422</Url>
      <Description>BVDEP-2131585299-422</Description>
    </_dlc_DocIdUrl>
    <Document_x0020_Author xmlns="0fb2b118-7354-4cea-8204-a93eb56bf47c">CREUS Christelle</Document_x0020_Author>
    <Document_x0020_Status xmlns="0fb2b118-7354-4cea-8204-a93eb56bf47c" xsi:nil="true"/>
    <Document_x0020_Distribution xmlns="0fb2b118-7354-4cea-8204-a93eb56bf47c" xsi:nil="true"/>
    <fca67e54f7f048c8836b3807546d050a xmlns="0fb2b118-7354-4cea-8204-a93eb56bf47c">
      <Terms xmlns="http://schemas.microsoft.com/office/infopath/2007/PartnerControls"/>
    </fca67e54f7f048c8836b3807546d050a>
    <Send_x0020_Date xmlns="0fb2b118-7354-4cea-8204-a93eb56bf47c" xsi:nil="true"/>
    <Document_x0020_File_x0020_Format xmlns="0fb2b118-7354-4cea-8204-a93eb56bf47c" xsi:nil="true"/>
    <Creation_x0020_Date xmlns="0fb2b118-7354-4cea-8204-a93eb56bf47c" xsi:nil="true"/>
    <h3b06de2462a47c08af4973d8811c24d xmlns="0fb2b118-7354-4cea-8204-a93eb56bf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BVNB</TermName>
          <TermId xmlns="http://schemas.microsoft.com/office/infopath/2007/PartnerControls">d1993e0c-1895-4824-8d7d-2a8e47af136b</TermId>
        </TermInfo>
      </Terms>
    </h3b06de2462a47c08af4973d8811c24d>
    <_dlc_DocIdPersistId xmlns="0fb2b118-7354-4cea-8204-a93eb56bf47c" xsi:nil="true"/>
    <TaxCatchAll xmlns="0fb2b118-7354-4cea-8204-a93eb56bf47c">
      <Value>2</Value>
    </TaxCatchAll>
    <RoutingRuleDescription xmlns="http://schemas.microsoft.com/sharepoint/v3">Aftercare</RoutingRuleDescription>
    <m1f9105012f746be86e0eeed50b8059f xmlns="0fb2b118-7354-4cea-8204-a93eb56bf47c">
      <Terms xmlns="http://schemas.microsoft.com/office/infopath/2007/PartnerControls"/>
    </m1f9105012f746be86e0eeed50b8059f>
    <Document_x0020_Language xmlns="0fb2b118-7354-4cea-8204-a93eb56bf47c">
      <Value>FR</Value>
    </Document_x0020_Language>
    <adf4fe3c25fa42ed831227357618e3b0 xmlns="0fb2b118-7354-4cea-8204-a93eb56bf47c">
      <Terms xmlns="http://schemas.microsoft.com/office/infopath/2007/PartnerControls"/>
    </adf4fe3c25fa42ed831227357618e3b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B1768-080F-4A8F-BA5C-07CB1987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2b118-7354-4cea-8204-a93eb56bf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46DB9-649C-4746-B7CF-0BBDB3F471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0A7EAC-52A5-448A-8A7C-8653B94CAE8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fb2b118-7354-4cea-8204-a93eb56bf47c"/>
    <ds:schemaRef ds:uri="http://purl.org/dc/terms/"/>
    <ds:schemaRef ds:uri="http://purl.org/dc/elements/1.1/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40E75-3F2C-4334-B795-B931F6F71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9502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Oefening role play - beschrijving rollen</dc:title>
  <dc:subject/>
  <dc:creator>DE LAET Lisa</dc:creator>
  <cp:keywords/>
  <dc:description/>
  <cp:lastModifiedBy>DE LAET Lisa</cp:lastModifiedBy>
  <cp:revision>2</cp:revision>
  <dcterms:created xsi:type="dcterms:W3CDTF">2023-06-13T11:55:00Z</dcterms:created>
  <dcterms:modified xsi:type="dcterms:W3CDTF">2023-06-13T11:55:00Z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0x010100517A6ACBB57ECB4B963AD12759EF14A500EC246168820B5340BAEEA841BF21CCFF</vt:lpwstr>
  </property>
  <property fmtid="{D5CDD505-2E9C-101B-9397-08002B2CF9AE}" pid="3" name="_dlc_DocIdItemGuid">
    <vt:lpwstr>8045516e-5216-4c05-bcc5-ef0811acf5ee</vt:lpwstr>
  </property>
  <property fmtid="{D5CDD505-2E9C-101B-9397-08002B2CF9AE}" pid="4" name="Generic Document Format">
    <vt:lpwstr/>
  </property>
  <property fmtid="{D5CDD505-2E9C-101B-9397-08002B2CF9AE}" pid="5" name="Agency Activity">
    <vt:lpwstr/>
  </property>
  <property fmtid="{D5CDD505-2E9C-101B-9397-08002B2CF9AE}" pid="6" name="Document Source">
    <vt:lpwstr>2;#BVNB|d1993e0c-1895-4824-8d7d-2a8e47af136b</vt:lpwstr>
  </property>
  <property fmtid="{D5CDD505-2E9C-101B-9397-08002B2CF9AE}" pid="7" name="Service1">
    <vt:lpwstr/>
  </property>
  <property fmtid="{D5CDD505-2E9C-101B-9397-08002B2CF9AE}" pid="8" name="fd62c38975f64a2a8b71cba4d9630cd3">
    <vt:lpwstr/>
  </property>
  <property fmtid="{D5CDD505-2E9C-101B-9397-08002B2CF9AE}" pid="9" name="Intended Legal Form">
    <vt:lpwstr/>
  </property>
  <property fmtid="{D5CDD505-2E9C-101B-9397-08002B2CF9AE}" pid="10" name="Applicability Level">
    <vt:lpwstr/>
  </property>
  <property fmtid="{D5CDD505-2E9C-101B-9397-08002B2CF9AE}" pid="11" name="l373304aa4e04f329db9017b3fa1219c">
    <vt:lpwstr/>
  </property>
</Properties>
</file>